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he685i8yq0il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Fiche d'informations pour 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une séance de soin énergétique ou biokinésiologie à distance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Merci de me faire parvenir la fiche complétée au plus tard la veille de la date prévue pour la séance.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Pour rappel, le tarif est de 90€ et doit être réglée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jour du rendez-vous. Vous pouvez réaliser le paiement par 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chèque : ordre Camille Zanus. Adresse : 195 chemin de bauge 38260 Le Mottier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6x9opmaap18k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virement : IBAN : FR76 4061 8803 1100 0404 5021 901 / BIC : BOUSFRPPXXX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432" w:right="0" w:hanging="43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Les informations de la personne recevant le soin 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-108.0" w:type="dxa"/>
        <w:tblLayout w:type="fixed"/>
        <w:tblLook w:val="0000"/>
      </w:tblPr>
      <w:tblGrid>
        <w:gridCol w:w="1739"/>
        <w:gridCol w:w="3525"/>
        <w:gridCol w:w="3736"/>
        <w:tblGridChange w:id="0">
          <w:tblGrid>
            <w:gridCol w:w="1739"/>
            <w:gridCol w:w="3525"/>
            <w:gridCol w:w="37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Civilité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Prénom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Adresse postale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 et Ville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Mail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Téléphone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de naissance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Heure de naissance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Ville de naissance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à l’étranger précisez le pays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432" w:right="0" w:hanging="43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k1lnhxi6bcwr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Les informations de la généalogie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(Si des informations sont manquantes laissez les cases correspondantes vides)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-108.0" w:type="dxa"/>
        <w:tblLayout w:type="fixed"/>
        <w:tblLook w:val="0000"/>
      </w:tblPr>
      <w:tblGrid>
        <w:gridCol w:w="2257"/>
        <w:gridCol w:w="2257"/>
        <w:gridCol w:w="2255"/>
        <w:gridCol w:w="2260"/>
        <w:tblGridChange w:id="0">
          <w:tblGrid>
            <w:gridCol w:w="2257"/>
            <w:gridCol w:w="2257"/>
            <w:gridCol w:w="2255"/>
            <w:gridCol w:w="2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Prénom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ou année de naissance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Mère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Père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Grand mère maternelle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Grand père maternel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Grand mère paternelle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Grand père paternel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Antécédents médicaux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Merci de m’indiquer les problèmes médicaux que vous avez rencontré dans votre vie qui vous semble important ou en lien avec votre problématique.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Contexte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Pouvez-vous m’expliquer en quelques lignes les raisons qui vous ont poussé à prendre rendez-vous pour une séance de soin 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sur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Titre1">
    <w:name w:val="Titre 1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kinsoku w:val="1"/>
      <w:overflowPunct w:val="1"/>
      <w:autoSpaceDE w:val="1"/>
      <w:bidi w:val="0"/>
      <w:spacing w:after="120" w:before="40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40"/>
      <w:szCs w:val="40"/>
      <w:effect w:val="none"/>
      <w:vertAlign w:val="baseline"/>
      <w:cs w:val="0"/>
      <w:em w:val="none"/>
      <w:lang w:bidi="ar-SA" w:eastAsia="fr-FR" w:val="fr-FR"/>
    </w:rPr>
  </w:style>
  <w:style w:type="paragraph" w:styleId="Titre2">
    <w:name w:val="Titre 2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kinsoku w:val="1"/>
      <w:overflowPunct w:val="1"/>
      <w:autoSpaceDE w:val="1"/>
      <w:bidi w:val="0"/>
      <w:spacing w:after="120" w:before="360" w:line="276" w:lineRule="auto"/>
      <w:ind w:leftChars="-1" w:rightChars="0" w:firstLineChars="-1"/>
      <w:textDirection w:val="btLr"/>
      <w:textAlignment w:val="top"/>
      <w:outlineLvl w:val="1"/>
    </w:pPr>
    <w:rPr>
      <w:rFonts w:ascii="Arial" w:cs="Arial" w:eastAsia="Arial" w:hAnsi="Arial"/>
      <w:w w:val="100"/>
      <w:position w:val="-1"/>
      <w:sz w:val="32"/>
      <w:szCs w:val="32"/>
      <w:effect w:val="none"/>
      <w:vertAlign w:val="baseline"/>
      <w:cs w:val="0"/>
      <w:em w:val="none"/>
      <w:lang w:bidi="ar-SA" w:eastAsia="fr-FR" w:val="fr-FR"/>
    </w:rPr>
  </w:style>
  <w:style w:type="paragraph" w:styleId="Titre3">
    <w:name w:val="Titre 3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2"/>
        <w:numId w:val="1"/>
      </w:numPr>
      <w:suppressAutoHyphens w:val="0"/>
      <w:kinsoku w:val="1"/>
      <w:overflowPunct w:val="1"/>
      <w:autoSpaceDE w:val="1"/>
      <w:bidi w:val="0"/>
      <w:spacing w:after="80" w:before="320" w:line="276" w:lineRule="auto"/>
      <w:ind w:leftChars="-1" w:rightChars="0" w:firstLineChars="-1"/>
      <w:textDirection w:val="btLr"/>
      <w:textAlignment w:val="top"/>
      <w:outlineLvl w:val="2"/>
    </w:pPr>
    <w:rPr>
      <w:rFonts w:ascii="Arial" w:cs="Arial" w:eastAsia="Arial" w:hAnsi="Arial"/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ar-SA" w:eastAsia="fr-FR" w:val="fr-FR"/>
    </w:rPr>
  </w:style>
  <w:style w:type="paragraph" w:styleId="Titre4">
    <w:name w:val="Titre 4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3"/>
        <w:numId w:val="1"/>
      </w:numPr>
      <w:suppressAutoHyphens w:val="0"/>
      <w:kinsoku w:val="1"/>
      <w:overflowPunct w:val="1"/>
      <w:autoSpaceDE w:val="1"/>
      <w:bidi w:val="0"/>
      <w:spacing w:after="80" w:before="280" w:line="276" w:lineRule="auto"/>
      <w:ind w:leftChars="-1" w:rightChars="0" w:firstLineChars="-1"/>
      <w:textDirection w:val="btLr"/>
      <w:textAlignment w:val="top"/>
      <w:outlineLvl w:val="3"/>
    </w:pPr>
    <w:rPr>
      <w:rFonts w:ascii="Arial" w:cs="Arial" w:eastAsia="Arial" w:hAnsi="Arial"/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5">
    <w:name w:val="Titre 5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4"/>
        <w:numId w:val="1"/>
      </w:numPr>
      <w:suppressAutoHyphens w:val="0"/>
      <w:kinsoku w:val="1"/>
      <w:overflowPunct w:val="1"/>
      <w:autoSpaceDE w:val="1"/>
      <w:bidi w:val="0"/>
      <w:spacing w:after="80" w:before="240" w:line="276" w:lineRule="auto"/>
      <w:ind w:leftChars="-1" w:rightChars="0" w:firstLineChars="-1"/>
      <w:textDirection w:val="btLr"/>
      <w:textAlignment w:val="top"/>
      <w:outlineLvl w:val="4"/>
    </w:pPr>
    <w:rPr>
      <w:rFonts w:ascii="Arial" w:cs="Arial" w:eastAsia="Arial" w:hAnsi="Arial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Titre6">
    <w:name w:val="Titre 6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5"/>
        <w:numId w:val="1"/>
      </w:numPr>
      <w:suppressAutoHyphens w:val="0"/>
      <w:kinsoku w:val="1"/>
      <w:overflowPunct w:val="1"/>
      <w:autoSpaceDE w:val="1"/>
      <w:bidi w:val="0"/>
      <w:spacing w:after="80" w:before="240" w:line="276" w:lineRule="auto"/>
      <w:ind w:leftChars="-1" w:rightChars="0" w:firstLineChars="-1"/>
      <w:textDirection w:val="btLr"/>
      <w:textAlignment w:val="top"/>
      <w:outlineLvl w:val="5"/>
    </w:pPr>
    <w:rPr>
      <w:rFonts w:ascii="Arial" w:cs="Arial" w:eastAsia="Arial" w:hAnsi="Arial"/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-têteCar">
    <w:name w:val="En-tête Car"/>
    <w:basedOn w:val="DefaultParagraphFont"/>
    <w:next w:val="En-têt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ieddepageCar">
    <w:name w:val="Pied de page Car"/>
    <w:basedOn w:val="DefaultParagraphFont"/>
    <w:next w:val="Pieddepag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paragraph" w:styleId="Titre">
    <w:name w:val="Titre"/>
    <w:basedOn w:val="Standard"/>
    <w:next w:val="Corpsdetexte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fr-FR" w:val="fr-FR"/>
    </w:rPr>
  </w:style>
  <w:style w:type="paragraph" w:styleId="Corpsdetexte">
    <w:name w:val="Corps de texte"/>
    <w:basedOn w:val="Standard"/>
    <w:next w:val="Corpsdetexte"/>
    <w:autoRedefine w:val="0"/>
    <w:hidden w:val="0"/>
    <w:qFormat w:val="0"/>
    <w:pPr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Légende">
    <w:name w:val="Légende"/>
    <w:basedOn w:val="Standard"/>
    <w:next w:val="Légende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kinsoku w:val="1"/>
      <w:overflowPunct w:val="1"/>
      <w:autoSpaceDE w:val="1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kinsoku w:val="1"/>
      <w:overflowPunct w:val="1"/>
      <w:autoSpaceDE w:val="1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Titreprincipal">
    <w:name w:val="Titre principal"/>
    <w:basedOn w:val="Standard"/>
    <w:next w:val="Sous-titre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6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position w:val="-1"/>
      <w:sz w:val="52"/>
      <w:szCs w:val="52"/>
      <w:effect w:val="none"/>
      <w:vertAlign w:val="baseline"/>
      <w:cs w:val="0"/>
      <w:em w:val="none"/>
      <w:lang w:bidi="ar-SA" w:eastAsia="fr-FR" w:val="fr-FR"/>
    </w:rPr>
  </w:style>
  <w:style w:type="paragraph" w:styleId="Sous-titre">
    <w:name w:val="Sous-titre"/>
    <w:basedOn w:val="Standard"/>
    <w:next w:val="Corpsdetexte"/>
    <w:autoRedefine w:val="0"/>
    <w:hidden w:val="0"/>
    <w:qFormat w:val="0"/>
    <w:pPr>
      <w:keepNext w:val="1"/>
      <w:keepLines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32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i w:val="1"/>
      <w:iCs w:val="1"/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ar-SA" w:eastAsia="fr-FR" w:val="fr-FR"/>
    </w:rPr>
  </w:style>
  <w:style w:type="paragraph" w:styleId="En-tête">
    <w:name w:val="En-tête"/>
    <w:basedOn w:val="Standard"/>
    <w:next w:val="En-tête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536"/>
        <w:tab w:val="right" w:leader="none" w:pos="9072"/>
      </w:tabs>
      <w:suppressAutoHyphens w:val="0"/>
      <w:kinsoku w:val="1"/>
      <w:overflowPunct w:val="1"/>
      <w:autoSpaceDE w:val="1"/>
      <w:bidi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Pieddepage">
    <w:name w:val="Pied de page"/>
    <w:basedOn w:val="Standard"/>
    <w:next w:val="Pieddepage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536"/>
        <w:tab w:val="right" w:leader="none" w:pos="9072"/>
      </w:tabs>
      <w:suppressAutoHyphens w:val="0"/>
      <w:kinsoku w:val="1"/>
      <w:overflowPunct w:val="1"/>
      <w:autoSpaceDE w:val="1"/>
      <w:bidi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Contenudetableau">
    <w:name w:val="Contenu de tableau"/>
    <w:basedOn w:val="Standard"/>
    <w:next w:val="Contenudetableau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kinsoku w:val="1"/>
      <w:overflowPunct w:val="1"/>
      <w:autoSpaceDE w:val="1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r9ew3XwroU5gL+6mk3ZQL/SKrA==">CgMxLjAyDmguaGU2ODVpOHlxMGlsMg5oLjZ4OW9wbWFhcDE4azIOaC5rMWxuaHhpNmJjd3I4AHIhMTYzQ2hjY01DVi1Lc0Y0enExYnNJVFJPRWVqcTJuUld1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2024-08-08T12:49:00Z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16.0000</vt:lp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